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E0" w:rsidRDefault="007E0414" w:rsidP="007E0414">
      <w:pPr>
        <w:jc w:val="right"/>
      </w:pPr>
      <w:r>
        <w:t>…………………… dnia …………..</w:t>
      </w:r>
    </w:p>
    <w:p w:rsidR="007E0414" w:rsidRPr="007E0414" w:rsidRDefault="007E0414" w:rsidP="000B098F">
      <w:pPr>
        <w:ind w:right="5103"/>
        <w:jc w:val="center"/>
        <w:rPr>
          <w:i/>
        </w:rPr>
      </w:pPr>
      <w:r>
        <w:t>…</w:t>
      </w:r>
      <w:r w:rsidR="000B098F">
        <w:t>……………….</w:t>
      </w:r>
      <w:r>
        <w:t>…………………………..</w:t>
      </w:r>
      <w:r>
        <w:br/>
      </w:r>
      <w:r>
        <w:rPr>
          <w:i/>
        </w:rPr>
        <w:t>(nazwa instytucji)</w:t>
      </w:r>
    </w:p>
    <w:p w:rsidR="007E0414" w:rsidRPr="007E0414" w:rsidRDefault="000B098F" w:rsidP="000B098F">
      <w:pPr>
        <w:ind w:right="5103"/>
        <w:jc w:val="center"/>
        <w:rPr>
          <w:i/>
        </w:rPr>
      </w:pPr>
      <w:r>
        <w:t>………………….…………………………..</w:t>
      </w:r>
      <w:r w:rsidR="007E0414">
        <w:br/>
      </w:r>
      <w:r w:rsidR="007E0414">
        <w:rPr>
          <w:i/>
        </w:rPr>
        <w:t>(dane adresowe)</w:t>
      </w:r>
    </w:p>
    <w:p w:rsidR="000B098F" w:rsidRDefault="000B098F" w:rsidP="000B098F">
      <w:pPr>
        <w:spacing w:before="360"/>
        <w:jc w:val="right"/>
        <w:rPr>
          <w:b/>
        </w:rPr>
      </w:pPr>
      <w:r>
        <w:rPr>
          <w:b/>
        </w:rPr>
        <w:t xml:space="preserve">Regionalna Izba Obrachunkowa </w:t>
      </w:r>
      <w:r>
        <w:rPr>
          <w:b/>
        </w:rPr>
        <w:br/>
        <w:t xml:space="preserve">w </w:t>
      </w:r>
      <w:r w:rsidR="00F07B42">
        <w:rPr>
          <w:b/>
        </w:rPr>
        <w:t>Łodzi</w:t>
      </w:r>
    </w:p>
    <w:p w:rsidR="007E0414" w:rsidRDefault="00544CEF" w:rsidP="007E0414">
      <w:pPr>
        <w:spacing w:before="360"/>
        <w:jc w:val="center"/>
        <w:rPr>
          <w:b/>
        </w:rPr>
      </w:pPr>
      <w:r>
        <w:rPr>
          <w:b/>
        </w:rPr>
        <w:t xml:space="preserve">PRZYSTĄPIENIE DO </w:t>
      </w:r>
      <w:r w:rsidR="00181B8A">
        <w:rPr>
          <w:b/>
        </w:rPr>
        <w:t>UD</w:t>
      </w:r>
      <w:r w:rsidR="005679C1">
        <w:rPr>
          <w:b/>
        </w:rPr>
        <w:t>Z</w:t>
      </w:r>
      <w:r w:rsidR="00181B8A">
        <w:rPr>
          <w:b/>
        </w:rPr>
        <w:t>I</w:t>
      </w:r>
      <w:r w:rsidR="005679C1">
        <w:rPr>
          <w:b/>
        </w:rPr>
        <w:t xml:space="preserve">AŁU W PROJEKCIE </w:t>
      </w:r>
      <w:r>
        <w:rPr>
          <w:b/>
        </w:rPr>
        <w:t>E-NADZÓR</w:t>
      </w:r>
      <w:r w:rsidR="00181B8A">
        <w:rPr>
          <w:b/>
        </w:rPr>
        <w:t xml:space="preserve"> </w:t>
      </w:r>
    </w:p>
    <w:p w:rsidR="007E0414" w:rsidRDefault="00F07B42" w:rsidP="007E0414">
      <w:pPr>
        <w:spacing w:before="360"/>
      </w:pPr>
      <w:r>
        <w:t xml:space="preserve">W nawiązaniu do informacji przedstawionych </w:t>
      </w:r>
      <w:r w:rsidR="006079EC">
        <w:t>w piśmie WA 4120-xxxx</w:t>
      </w:r>
      <w:r w:rsidR="006079EC" w:rsidRPr="00DE2D04">
        <w:t>/2016-3</w:t>
      </w:r>
      <w:r w:rsidR="006079EC">
        <w:t xml:space="preserve"> z 31 maja 2016 r. </w:t>
      </w:r>
      <w:r w:rsidR="007E0414">
        <w:t xml:space="preserve">zgłaszam </w:t>
      </w:r>
      <w:r w:rsidR="00AF0605">
        <w:t>zainteresowanie udziałem w pilotażu systemu e-Nadzór.</w:t>
      </w:r>
    </w:p>
    <w:p w:rsidR="007E0414" w:rsidRDefault="007E0414" w:rsidP="007E0414">
      <w:pPr>
        <w:spacing w:before="360"/>
      </w:pPr>
      <w:r w:rsidRPr="009008DF">
        <w:rPr>
          <w:u w:val="single"/>
        </w:rPr>
        <w:t>W imieniu urzędu, deklaruję</w:t>
      </w:r>
      <w:r>
        <w:t>:</w:t>
      </w:r>
    </w:p>
    <w:p w:rsidR="00B356AB" w:rsidRDefault="007E0414" w:rsidP="006C39F9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</w:pPr>
      <w:r>
        <w:t xml:space="preserve">Przekazywanie, </w:t>
      </w:r>
      <w:r w:rsidR="00B63208">
        <w:t>od dnia zgłoszenia</w:t>
      </w:r>
      <w:r>
        <w:t xml:space="preserve">, wszystkich </w:t>
      </w:r>
      <w:r w:rsidR="00D60387">
        <w:t xml:space="preserve">innych niż określone w art. 230 ust. 9 ustawy o finansach publicznych </w:t>
      </w:r>
      <w:r>
        <w:t>aktów prawnych podlegających nadzorowi Regionalnej Izby Obrachunkowej w formie elektronicznej</w:t>
      </w:r>
      <w:r w:rsidR="00B356AB">
        <w:t xml:space="preserve"> poprzez dedykowany do tego celu Moduł Komunikacyjny</w:t>
      </w:r>
      <w:r>
        <w:t xml:space="preserve">. </w:t>
      </w:r>
      <w:r w:rsidR="00B356AB">
        <w:t>Deklaruję, że a</w:t>
      </w:r>
      <w:r>
        <w:t>kty w formie elekt</w:t>
      </w:r>
      <w:r w:rsidR="00BC5B48">
        <w:t>ronicznej będą przygotowywane i </w:t>
      </w:r>
      <w:r>
        <w:t xml:space="preserve">podpisywane elektronicznie przy pomocy edytora </w:t>
      </w:r>
      <w:r w:rsidR="00B356AB">
        <w:t xml:space="preserve">aktów prawnych </w:t>
      </w:r>
      <w:r>
        <w:t>XML i będą zgodne z</w:t>
      </w:r>
      <w:r w:rsidR="00BC5B48">
        <w:t> </w:t>
      </w:r>
      <w:r>
        <w:t>wymogami</w:t>
      </w:r>
      <w:r w:rsidR="00B356AB">
        <w:t>:</w:t>
      </w:r>
    </w:p>
    <w:p w:rsidR="007E0414" w:rsidRDefault="007E0414" w:rsidP="006C39F9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</w:pPr>
      <w:r>
        <w:t>ustawy z dnia 20 lipca 2000 r. o ogłaszaniu aktów normatywnych i niektó</w:t>
      </w:r>
      <w:r w:rsidR="006079EC">
        <w:t>rych innych aktów prawnych (tj. </w:t>
      </w:r>
      <w:r>
        <w:t xml:space="preserve">Dz. U. z 2015 r. poz. </w:t>
      </w:r>
      <w:r w:rsidR="00B356AB">
        <w:t>1484)</w:t>
      </w:r>
    </w:p>
    <w:p w:rsidR="00B356AB" w:rsidRDefault="00B356AB" w:rsidP="006C39F9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</w:pPr>
      <w:r>
        <w:t xml:space="preserve">rozporządzenia z dnia 27 grudnia 2011 r. </w:t>
      </w:r>
      <w:r w:rsidRPr="00B356AB">
        <w:t>w sprawie wymagań technicznych dla dokumentów elektronicznych zawierających akty normatywne i inne akty prawne, dzienników urzędowych wydawanych w postaci elektronicznej oraz środków komunikacji elektronicznej i informatycznych nośników danych</w:t>
      </w:r>
      <w:r>
        <w:t xml:space="preserve"> (Dz. U. Nr 289, poz. 1699).</w:t>
      </w:r>
    </w:p>
    <w:p w:rsidR="00B356AB" w:rsidRDefault="00B356AB" w:rsidP="006C39F9">
      <w:pPr>
        <w:spacing w:before="120" w:after="120"/>
        <w:ind w:left="426"/>
        <w:jc w:val="both"/>
      </w:pPr>
      <w:r w:rsidRPr="00AF0605">
        <w:t>Jednocześnie informuję, że</w:t>
      </w:r>
      <w:r w:rsidR="00B63208" w:rsidRPr="00AF0605">
        <w:t xml:space="preserve"> </w:t>
      </w:r>
      <w:r w:rsidR="006079EC">
        <w:t>w okresie trwania pilotażu tj. do 31 sierpnia 2016 r.</w:t>
      </w:r>
      <w:r w:rsidR="00B63208" w:rsidRPr="00AF0605">
        <w:t xml:space="preserve"> równocześnie z wersją elektroniczną</w:t>
      </w:r>
      <w:r w:rsidR="00D60387">
        <w:t xml:space="preserve"> przekazywaną Modułem Komunikacyjnym</w:t>
      </w:r>
      <w:r w:rsidR="00B63208" w:rsidRPr="00AF0605">
        <w:t xml:space="preserve">, </w:t>
      </w:r>
      <w:r w:rsidRPr="00AF0605">
        <w:t xml:space="preserve">przekazywane </w:t>
      </w:r>
      <w:r w:rsidR="00D60387">
        <w:t xml:space="preserve">będą akty podlegające nadzorowi </w:t>
      </w:r>
      <w:r w:rsidR="00B63208" w:rsidRPr="00AF0605">
        <w:t xml:space="preserve">także w </w:t>
      </w:r>
      <w:r w:rsidRPr="00AF0605">
        <w:t>formie papierowej</w:t>
      </w:r>
      <w:r w:rsidR="00B63208" w:rsidRPr="00AF0605">
        <w:t>, w sposób analogiczny jak dotychczas</w:t>
      </w:r>
      <w:r w:rsidRPr="00AF0605">
        <w:t>.</w:t>
      </w:r>
    </w:p>
    <w:p w:rsidR="00D60387" w:rsidRDefault="00D60387" w:rsidP="00D60387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</w:pPr>
      <w:r>
        <w:t xml:space="preserve">Akty prawne, o których </w:t>
      </w:r>
      <w:r w:rsidR="00277E64">
        <w:t xml:space="preserve">mowa </w:t>
      </w:r>
      <w:bookmarkStart w:id="0" w:name="_GoBack"/>
      <w:bookmarkEnd w:id="0"/>
      <w:r>
        <w:t xml:space="preserve">w art. 230 ust. 9 ustawy o finansach publicznych będą przekazywane w formie elektronicznej wyłącznie systemem </w:t>
      </w:r>
      <w:proofErr w:type="spellStart"/>
      <w:r>
        <w:t>BeSTi</w:t>
      </w:r>
      <w:proofErr w:type="spellEnd"/>
      <w:r>
        <w:t>@.</w:t>
      </w:r>
    </w:p>
    <w:p w:rsidR="00B356AB" w:rsidRDefault="00B356AB" w:rsidP="00544CEF">
      <w:pPr>
        <w:pStyle w:val="Akapitzlist"/>
        <w:numPr>
          <w:ilvl w:val="0"/>
          <w:numId w:val="1"/>
        </w:numPr>
        <w:spacing w:before="360" w:after="120"/>
        <w:ind w:left="425" w:hanging="357"/>
        <w:contextualSpacing w:val="0"/>
        <w:jc w:val="both"/>
      </w:pPr>
      <w:r>
        <w:t xml:space="preserve">Przyjmowanie całej korespondencji otrzymywanej z Regionalnej Izby Obrachunkowej i dot. przekazywanych w </w:t>
      </w:r>
      <w:r w:rsidR="00F07B42">
        <w:t>trybie nadzoru aktów prawnych (</w:t>
      </w:r>
      <w:r>
        <w:t xml:space="preserve">w tym wydawanych przez Izbę uchwał nadzorczych), </w:t>
      </w:r>
      <w:r w:rsidR="00544CEF">
        <w:t xml:space="preserve">jedynie </w:t>
      </w:r>
      <w:r>
        <w:t>w formie elektronicznej, poprzez Moduł Komunikacyjny. Każdy wysłany przez Izbę dokument w formie elektronicznej zostanie dostarczony na dedykowaną skrzynkę założoną dla Urzędu na Module Komunikacyjnym, do której Urząd posiada indywidualny login oraz hasło dostępu.</w:t>
      </w:r>
    </w:p>
    <w:p w:rsidR="00544CEF" w:rsidRDefault="00544CEF" w:rsidP="00544CEF">
      <w:pPr>
        <w:pStyle w:val="Akapitzlist"/>
        <w:spacing w:before="120" w:after="0"/>
        <w:ind w:left="425"/>
        <w:contextualSpacing w:val="0"/>
        <w:jc w:val="both"/>
      </w:pPr>
      <w:r w:rsidRPr="00AF0605">
        <w:t>Jednocześnie akceptuję 3 – miesięczny okres przejściowy (</w:t>
      </w:r>
      <w:r w:rsidR="00AF0605">
        <w:t xml:space="preserve">trwający do 31 </w:t>
      </w:r>
      <w:r w:rsidR="006079EC">
        <w:t xml:space="preserve">sierpnia </w:t>
      </w:r>
      <w:r w:rsidR="00AF0605">
        <w:t>br.</w:t>
      </w:r>
      <w:r w:rsidRPr="00AF0605">
        <w:t>), w którym równocześnie z wersją elektroniczną, cała korespondencja z Izby będzie również przekazywana w formie papierowej.</w:t>
      </w:r>
    </w:p>
    <w:p w:rsidR="00C67B30" w:rsidRDefault="006079EC" w:rsidP="006079EC">
      <w:pPr>
        <w:pStyle w:val="Akapitzlist"/>
        <w:numPr>
          <w:ilvl w:val="0"/>
          <w:numId w:val="1"/>
        </w:numPr>
        <w:spacing w:before="360" w:after="120"/>
        <w:ind w:left="425" w:hanging="357"/>
        <w:contextualSpacing w:val="0"/>
        <w:jc w:val="both"/>
      </w:pPr>
      <w:r>
        <w:t>Jako osobę do kontaktu z Regionalną Izbą Obrachunkową w Łodzi w sprawach związanych z projektem e</w:t>
      </w:r>
      <w:r>
        <w:noBreakHyphen/>
        <w:t>Nadzór, w szczególności w sprawach związanych z przekazywaniem z aktów do nadzoru w formie elektronicznej wskazuję:</w:t>
      </w:r>
    </w:p>
    <w:p w:rsidR="006079EC" w:rsidRDefault="006079EC" w:rsidP="006079EC">
      <w:pPr>
        <w:pStyle w:val="Akapitzlist"/>
        <w:spacing w:before="360" w:after="120"/>
        <w:ind w:left="425"/>
        <w:contextualSpacing w:val="0"/>
        <w:jc w:val="both"/>
      </w:pPr>
      <w:r>
        <w:t>Panią/Pana ………………………………………………………</w:t>
      </w:r>
    </w:p>
    <w:p w:rsidR="006079EC" w:rsidRDefault="006079EC" w:rsidP="006079EC">
      <w:pPr>
        <w:pStyle w:val="Akapitzlist"/>
        <w:spacing w:before="360" w:after="120"/>
        <w:ind w:left="425"/>
        <w:contextualSpacing w:val="0"/>
        <w:jc w:val="both"/>
      </w:pPr>
      <w:r>
        <w:t>Tel.: ………………………… e-mail: ………………………....</w:t>
      </w:r>
    </w:p>
    <w:p w:rsidR="00B356AB" w:rsidRPr="00B356AB" w:rsidRDefault="00BC5B48" w:rsidP="00BC5B48">
      <w:pPr>
        <w:spacing w:before="480"/>
        <w:ind w:left="5387"/>
        <w:jc w:val="center"/>
        <w:rPr>
          <w:i/>
        </w:rPr>
      </w:pPr>
      <w:r>
        <w:t>………………………………………….</w:t>
      </w:r>
      <w:r w:rsidR="00B356AB">
        <w:br/>
      </w:r>
      <w:r w:rsidR="00B356AB">
        <w:rPr>
          <w:i/>
        </w:rPr>
        <w:t xml:space="preserve">(podpis </w:t>
      </w:r>
      <w:r w:rsidR="006079EC">
        <w:rPr>
          <w:i/>
        </w:rPr>
        <w:t xml:space="preserve">i pieczęć </w:t>
      </w:r>
      <w:r w:rsidR="00B356AB">
        <w:rPr>
          <w:i/>
        </w:rPr>
        <w:t>osoby zgłaszającej)</w:t>
      </w:r>
    </w:p>
    <w:sectPr w:rsidR="00B356AB" w:rsidRPr="00B356AB" w:rsidSect="006079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403B4"/>
    <w:multiLevelType w:val="hybridMultilevel"/>
    <w:tmpl w:val="D8A24612"/>
    <w:lvl w:ilvl="0" w:tplc="F87C5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967120"/>
    <w:multiLevelType w:val="hybridMultilevel"/>
    <w:tmpl w:val="F8E4E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14"/>
    <w:rsid w:val="00041ABB"/>
    <w:rsid w:val="000936FA"/>
    <w:rsid w:val="000B098F"/>
    <w:rsid w:val="0010047E"/>
    <w:rsid w:val="001335BE"/>
    <w:rsid w:val="00145A7F"/>
    <w:rsid w:val="0015744D"/>
    <w:rsid w:val="00181B8A"/>
    <w:rsid w:val="00187E72"/>
    <w:rsid w:val="0019623D"/>
    <w:rsid w:val="001F4E47"/>
    <w:rsid w:val="00205AA7"/>
    <w:rsid w:val="002652EC"/>
    <w:rsid w:val="00277E64"/>
    <w:rsid w:val="00287722"/>
    <w:rsid w:val="0029430A"/>
    <w:rsid w:val="002F273E"/>
    <w:rsid w:val="00306836"/>
    <w:rsid w:val="00320F89"/>
    <w:rsid w:val="0039597E"/>
    <w:rsid w:val="00406186"/>
    <w:rsid w:val="00451B46"/>
    <w:rsid w:val="0046506B"/>
    <w:rsid w:val="00474582"/>
    <w:rsid w:val="004756F1"/>
    <w:rsid w:val="004C112D"/>
    <w:rsid w:val="004D35BF"/>
    <w:rsid w:val="005258B3"/>
    <w:rsid w:val="0054196F"/>
    <w:rsid w:val="00544CEF"/>
    <w:rsid w:val="005679C1"/>
    <w:rsid w:val="006079EC"/>
    <w:rsid w:val="006A4C99"/>
    <w:rsid w:val="006C39F9"/>
    <w:rsid w:val="0071409B"/>
    <w:rsid w:val="00781AA5"/>
    <w:rsid w:val="007E0414"/>
    <w:rsid w:val="007F5111"/>
    <w:rsid w:val="008252F5"/>
    <w:rsid w:val="00827106"/>
    <w:rsid w:val="0083004C"/>
    <w:rsid w:val="00866523"/>
    <w:rsid w:val="009008DF"/>
    <w:rsid w:val="00931939"/>
    <w:rsid w:val="0097472B"/>
    <w:rsid w:val="009C3B72"/>
    <w:rsid w:val="00A13F79"/>
    <w:rsid w:val="00A2518A"/>
    <w:rsid w:val="00AF0605"/>
    <w:rsid w:val="00B20FE0"/>
    <w:rsid w:val="00B356AB"/>
    <w:rsid w:val="00B63208"/>
    <w:rsid w:val="00BC5B48"/>
    <w:rsid w:val="00C170D1"/>
    <w:rsid w:val="00C34A48"/>
    <w:rsid w:val="00C40EB7"/>
    <w:rsid w:val="00C67B30"/>
    <w:rsid w:val="00CF5A0E"/>
    <w:rsid w:val="00D33D9E"/>
    <w:rsid w:val="00D50564"/>
    <w:rsid w:val="00D60387"/>
    <w:rsid w:val="00D90B27"/>
    <w:rsid w:val="00E85BFC"/>
    <w:rsid w:val="00EE1F32"/>
    <w:rsid w:val="00F07B42"/>
    <w:rsid w:val="00F71A8C"/>
    <w:rsid w:val="00F80BF5"/>
    <w:rsid w:val="00FC2544"/>
    <w:rsid w:val="00FE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0995-1741-41D8-A641-782AC482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4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1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B8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ABC PRO Sp. z o.o.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Jegorow</dc:creator>
  <cp:keywords/>
  <dc:description/>
  <cp:lastModifiedBy>Adam Głębski</cp:lastModifiedBy>
  <cp:revision>14</cp:revision>
  <cp:lastPrinted>2016-02-15T13:52:00Z</cp:lastPrinted>
  <dcterms:created xsi:type="dcterms:W3CDTF">2016-02-08T09:17:00Z</dcterms:created>
  <dcterms:modified xsi:type="dcterms:W3CDTF">2016-05-31T11:15:00Z</dcterms:modified>
</cp:coreProperties>
</file>